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8B7D3" w14:textId="1EFCE52A" w:rsidR="00940361" w:rsidRPr="00FB4A7F" w:rsidRDefault="00940361" w:rsidP="00FB4A7F">
      <w:pPr>
        <w:rPr>
          <w:rFonts w:ascii="方正大标宋简体" w:eastAsia="方正大标宋简体" w:hAnsi="方正大标宋简体" w:cs="方正大标宋简体" w:hint="eastAsia"/>
          <w:sz w:val="40"/>
          <w:szCs w:val="48"/>
        </w:rPr>
      </w:pPr>
    </w:p>
    <w:p w14:paraId="0A916A88" w14:textId="77777777" w:rsidR="00940361" w:rsidRDefault="00FB4A7F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附件：</w:t>
      </w:r>
    </w:p>
    <w:p w14:paraId="16223A5F" w14:textId="77777777" w:rsidR="00940361" w:rsidRDefault="00FB4A7F">
      <w:pPr>
        <w:jc w:val="center"/>
        <w:rPr>
          <w:sz w:val="32"/>
          <w:szCs w:val="40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农村集体经济组织登记证书遗失情况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"/>
        <w:gridCol w:w="3243"/>
        <w:gridCol w:w="1564"/>
        <w:gridCol w:w="2585"/>
      </w:tblGrid>
      <w:tr w:rsidR="00940361" w14:paraId="091EE5D1" w14:textId="77777777">
        <w:trPr>
          <w:trHeight w:val="433"/>
        </w:trPr>
        <w:tc>
          <w:tcPr>
            <w:tcW w:w="919" w:type="dxa"/>
          </w:tcPr>
          <w:bookmarkEnd w:id="0"/>
          <w:p w14:paraId="1F35BE6F" w14:textId="77777777" w:rsidR="00940361" w:rsidRDefault="00FB4A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29" w:type="dxa"/>
          </w:tcPr>
          <w:p w14:paraId="3CE66D81" w14:textId="77777777" w:rsidR="00940361" w:rsidRDefault="00FB4A7F">
            <w:pPr>
              <w:jc w:val="center"/>
            </w:pPr>
            <w:r>
              <w:rPr>
                <w:rFonts w:hint="eastAsia"/>
              </w:rPr>
              <w:t>组织名称</w:t>
            </w:r>
          </w:p>
        </w:tc>
        <w:tc>
          <w:tcPr>
            <w:tcW w:w="1599" w:type="dxa"/>
          </w:tcPr>
          <w:p w14:paraId="4E6391E1" w14:textId="77777777" w:rsidR="00940361" w:rsidRDefault="00FB4A7F">
            <w:pPr>
              <w:jc w:val="center"/>
            </w:pPr>
            <w:r>
              <w:rPr>
                <w:rFonts w:hint="eastAsia"/>
              </w:rPr>
              <w:t>遗失证件内容</w:t>
            </w:r>
          </w:p>
        </w:tc>
        <w:tc>
          <w:tcPr>
            <w:tcW w:w="2651" w:type="dxa"/>
          </w:tcPr>
          <w:p w14:paraId="2C5ADC2C" w14:textId="77777777" w:rsidR="00940361" w:rsidRDefault="00FB4A7F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</w:tr>
      <w:tr w:rsidR="00940361" w14:paraId="5BEC6947" w14:textId="77777777">
        <w:trPr>
          <w:trHeight w:val="433"/>
        </w:trPr>
        <w:tc>
          <w:tcPr>
            <w:tcW w:w="919" w:type="dxa"/>
          </w:tcPr>
          <w:p w14:paraId="109BECAA" w14:textId="77777777" w:rsidR="00940361" w:rsidRDefault="00940361"/>
        </w:tc>
        <w:tc>
          <w:tcPr>
            <w:tcW w:w="3329" w:type="dxa"/>
          </w:tcPr>
          <w:p w14:paraId="513B0933" w14:textId="77777777" w:rsidR="00940361" w:rsidRDefault="00FB4A7F">
            <w:r>
              <w:rPr>
                <w:rFonts w:hint="eastAsia"/>
              </w:rPr>
              <w:t>天镇县逯家湾镇李家寨村股份经济合作社</w:t>
            </w:r>
          </w:p>
        </w:tc>
        <w:tc>
          <w:tcPr>
            <w:tcW w:w="1599" w:type="dxa"/>
          </w:tcPr>
          <w:p w14:paraId="1D23AE4E" w14:textId="77777777" w:rsidR="00940361" w:rsidRDefault="00FB4A7F">
            <w:r>
              <w:rPr>
                <w:rFonts w:hint="eastAsia"/>
              </w:rPr>
              <w:t>登记证及公章全丢失</w:t>
            </w:r>
          </w:p>
        </w:tc>
        <w:tc>
          <w:tcPr>
            <w:tcW w:w="2651" w:type="dxa"/>
          </w:tcPr>
          <w:p w14:paraId="0F72A91C" w14:textId="77777777" w:rsidR="00940361" w:rsidRDefault="00940361"/>
        </w:tc>
      </w:tr>
      <w:tr w:rsidR="00940361" w14:paraId="2A8A42AC" w14:textId="77777777">
        <w:trPr>
          <w:trHeight w:val="433"/>
        </w:trPr>
        <w:tc>
          <w:tcPr>
            <w:tcW w:w="919" w:type="dxa"/>
          </w:tcPr>
          <w:p w14:paraId="38304352" w14:textId="77777777" w:rsidR="00940361" w:rsidRDefault="00940361"/>
        </w:tc>
        <w:tc>
          <w:tcPr>
            <w:tcW w:w="3329" w:type="dxa"/>
          </w:tcPr>
          <w:p w14:paraId="0540B7AD" w14:textId="77777777" w:rsidR="00940361" w:rsidRDefault="00FB4A7F">
            <w:r>
              <w:rPr>
                <w:rFonts w:hint="eastAsia"/>
              </w:rPr>
              <w:t>天镇县逯家湾镇砖窑村股份经济合作社</w:t>
            </w:r>
          </w:p>
        </w:tc>
        <w:tc>
          <w:tcPr>
            <w:tcW w:w="1599" w:type="dxa"/>
            <w:shd w:val="clear" w:color="auto" w:fill="auto"/>
          </w:tcPr>
          <w:p w14:paraId="02B45043" w14:textId="77777777" w:rsidR="00940361" w:rsidRDefault="00FB4A7F">
            <w:r>
              <w:rPr>
                <w:rFonts w:hint="eastAsia"/>
              </w:rPr>
              <w:t>登记证及公章全丢失</w:t>
            </w:r>
          </w:p>
        </w:tc>
        <w:tc>
          <w:tcPr>
            <w:tcW w:w="2651" w:type="dxa"/>
          </w:tcPr>
          <w:p w14:paraId="0596F5BB" w14:textId="77777777" w:rsidR="00940361" w:rsidRDefault="00940361"/>
        </w:tc>
      </w:tr>
      <w:tr w:rsidR="00940361" w14:paraId="2B7B2BAE" w14:textId="77777777">
        <w:trPr>
          <w:trHeight w:val="433"/>
        </w:trPr>
        <w:tc>
          <w:tcPr>
            <w:tcW w:w="919" w:type="dxa"/>
          </w:tcPr>
          <w:p w14:paraId="1D5048F5" w14:textId="77777777" w:rsidR="00940361" w:rsidRDefault="00940361"/>
        </w:tc>
        <w:tc>
          <w:tcPr>
            <w:tcW w:w="3329" w:type="dxa"/>
          </w:tcPr>
          <w:p w14:paraId="0F739E03" w14:textId="77777777" w:rsidR="00940361" w:rsidRDefault="00FB4A7F">
            <w:r>
              <w:rPr>
                <w:rFonts w:hint="eastAsia"/>
              </w:rPr>
              <w:t>天镇县逯家湾镇上湾村股份经济合作社</w:t>
            </w:r>
          </w:p>
        </w:tc>
        <w:tc>
          <w:tcPr>
            <w:tcW w:w="1599" w:type="dxa"/>
            <w:shd w:val="clear" w:color="auto" w:fill="auto"/>
          </w:tcPr>
          <w:p w14:paraId="3D2A959A" w14:textId="77777777" w:rsidR="00940361" w:rsidRDefault="00FB4A7F">
            <w:r>
              <w:rPr>
                <w:rFonts w:hint="eastAsia"/>
              </w:rPr>
              <w:t>登记证及公章全丢失</w:t>
            </w:r>
          </w:p>
        </w:tc>
        <w:tc>
          <w:tcPr>
            <w:tcW w:w="2651" w:type="dxa"/>
          </w:tcPr>
          <w:p w14:paraId="5C77D26D" w14:textId="77777777" w:rsidR="00940361" w:rsidRDefault="00940361"/>
        </w:tc>
      </w:tr>
      <w:tr w:rsidR="00940361" w14:paraId="64E867D3" w14:textId="77777777">
        <w:trPr>
          <w:trHeight w:val="433"/>
        </w:trPr>
        <w:tc>
          <w:tcPr>
            <w:tcW w:w="919" w:type="dxa"/>
          </w:tcPr>
          <w:p w14:paraId="1C1B30C3" w14:textId="77777777" w:rsidR="00940361" w:rsidRDefault="00940361"/>
        </w:tc>
        <w:tc>
          <w:tcPr>
            <w:tcW w:w="3329" w:type="dxa"/>
          </w:tcPr>
          <w:p w14:paraId="7B9376CB" w14:textId="77777777" w:rsidR="00940361" w:rsidRDefault="00940361"/>
        </w:tc>
        <w:tc>
          <w:tcPr>
            <w:tcW w:w="1599" w:type="dxa"/>
          </w:tcPr>
          <w:p w14:paraId="74159CB7" w14:textId="77777777" w:rsidR="00940361" w:rsidRDefault="00940361"/>
        </w:tc>
        <w:tc>
          <w:tcPr>
            <w:tcW w:w="2651" w:type="dxa"/>
          </w:tcPr>
          <w:p w14:paraId="3970EF55" w14:textId="77777777" w:rsidR="00940361" w:rsidRDefault="00940361"/>
        </w:tc>
      </w:tr>
      <w:tr w:rsidR="00940361" w14:paraId="1CAB1FE0" w14:textId="77777777">
        <w:trPr>
          <w:trHeight w:val="433"/>
        </w:trPr>
        <w:tc>
          <w:tcPr>
            <w:tcW w:w="919" w:type="dxa"/>
          </w:tcPr>
          <w:p w14:paraId="28FD703E" w14:textId="77777777" w:rsidR="00940361" w:rsidRDefault="00940361"/>
        </w:tc>
        <w:tc>
          <w:tcPr>
            <w:tcW w:w="3329" w:type="dxa"/>
          </w:tcPr>
          <w:p w14:paraId="07856D9A" w14:textId="77777777" w:rsidR="00940361" w:rsidRDefault="00940361"/>
        </w:tc>
        <w:tc>
          <w:tcPr>
            <w:tcW w:w="1599" w:type="dxa"/>
          </w:tcPr>
          <w:p w14:paraId="6FDD4D53" w14:textId="77777777" w:rsidR="00940361" w:rsidRDefault="00940361"/>
        </w:tc>
        <w:tc>
          <w:tcPr>
            <w:tcW w:w="2651" w:type="dxa"/>
          </w:tcPr>
          <w:p w14:paraId="709D9C9B" w14:textId="77777777" w:rsidR="00940361" w:rsidRDefault="00940361"/>
        </w:tc>
      </w:tr>
      <w:tr w:rsidR="00940361" w14:paraId="61010722" w14:textId="77777777">
        <w:trPr>
          <w:trHeight w:val="433"/>
        </w:trPr>
        <w:tc>
          <w:tcPr>
            <w:tcW w:w="919" w:type="dxa"/>
          </w:tcPr>
          <w:p w14:paraId="72B5A2A5" w14:textId="77777777" w:rsidR="00940361" w:rsidRDefault="00940361"/>
        </w:tc>
        <w:tc>
          <w:tcPr>
            <w:tcW w:w="3329" w:type="dxa"/>
          </w:tcPr>
          <w:p w14:paraId="70B39948" w14:textId="77777777" w:rsidR="00940361" w:rsidRDefault="00940361"/>
        </w:tc>
        <w:tc>
          <w:tcPr>
            <w:tcW w:w="1599" w:type="dxa"/>
          </w:tcPr>
          <w:p w14:paraId="7E372929" w14:textId="77777777" w:rsidR="00940361" w:rsidRDefault="00940361"/>
        </w:tc>
        <w:tc>
          <w:tcPr>
            <w:tcW w:w="2651" w:type="dxa"/>
          </w:tcPr>
          <w:p w14:paraId="038D7030" w14:textId="77777777" w:rsidR="00940361" w:rsidRDefault="00940361"/>
        </w:tc>
      </w:tr>
      <w:tr w:rsidR="00940361" w14:paraId="3D4690AD" w14:textId="77777777">
        <w:trPr>
          <w:trHeight w:val="433"/>
        </w:trPr>
        <w:tc>
          <w:tcPr>
            <w:tcW w:w="919" w:type="dxa"/>
          </w:tcPr>
          <w:p w14:paraId="1CF88C16" w14:textId="77777777" w:rsidR="00940361" w:rsidRDefault="00940361"/>
        </w:tc>
        <w:tc>
          <w:tcPr>
            <w:tcW w:w="3329" w:type="dxa"/>
          </w:tcPr>
          <w:p w14:paraId="4B6A1456" w14:textId="77777777" w:rsidR="00940361" w:rsidRDefault="00940361"/>
        </w:tc>
        <w:tc>
          <w:tcPr>
            <w:tcW w:w="1599" w:type="dxa"/>
          </w:tcPr>
          <w:p w14:paraId="61D3B814" w14:textId="77777777" w:rsidR="00940361" w:rsidRDefault="00940361"/>
        </w:tc>
        <w:tc>
          <w:tcPr>
            <w:tcW w:w="2651" w:type="dxa"/>
          </w:tcPr>
          <w:p w14:paraId="5CF408C7" w14:textId="77777777" w:rsidR="00940361" w:rsidRDefault="00940361"/>
        </w:tc>
      </w:tr>
      <w:tr w:rsidR="00940361" w14:paraId="76250AF6" w14:textId="77777777">
        <w:trPr>
          <w:trHeight w:val="433"/>
        </w:trPr>
        <w:tc>
          <w:tcPr>
            <w:tcW w:w="919" w:type="dxa"/>
          </w:tcPr>
          <w:p w14:paraId="157DB2FB" w14:textId="77777777" w:rsidR="00940361" w:rsidRDefault="00940361"/>
        </w:tc>
        <w:tc>
          <w:tcPr>
            <w:tcW w:w="3329" w:type="dxa"/>
          </w:tcPr>
          <w:p w14:paraId="16B452AB" w14:textId="77777777" w:rsidR="00940361" w:rsidRDefault="00940361"/>
        </w:tc>
        <w:tc>
          <w:tcPr>
            <w:tcW w:w="1599" w:type="dxa"/>
          </w:tcPr>
          <w:p w14:paraId="3A1D9AC9" w14:textId="77777777" w:rsidR="00940361" w:rsidRDefault="00940361"/>
        </w:tc>
        <w:tc>
          <w:tcPr>
            <w:tcW w:w="2651" w:type="dxa"/>
          </w:tcPr>
          <w:p w14:paraId="087B9EEA" w14:textId="77777777" w:rsidR="00940361" w:rsidRDefault="00940361"/>
        </w:tc>
      </w:tr>
    </w:tbl>
    <w:p w14:paraId="20B28687" w14:textId="77777777" w:rsidR="00940361" w:rsidRDefault="00940361"/>
    <w:sectPr w:rsidR="0094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UxNWI1MzlkNTg0Njg2ZDliNWVmZTljYzM3Mzc1YzQifQ=="/>
  </w:docVars>
  <w:rsids>
    <w:rsidRoot w:val="63AD4B55"/>
    <w:rsid w:val="00940361"/>
    <w:rsid w:val="00FB4A7F"/>
    <w:rsid w:val="017F12EB"/>
    <w:rsid w:val="02595FE8"/>
    <w:rsid w:val="041C02A7"/>
    <w:rsid w:val="059A7B59"/>
    <w:rsid w:val="061B31A7"/>
    <w:rsid w:val="062A122C"/>
    <w:rsid w:val="06E81099"/>
    <w:rsid w:val="086F24F4"/>
    <w:rsid w:val="0AD152D5"/>
    <w:rsid w:val="0BD655B3"/>
    <w:rsid w:val="0C005ABF"/>
    <w:rsid w:val="0E7A55B0"/>
    <w:rsid w:val="0F156355"/>
    <w:rsid w:val="0F5116AE"/>
    <w:rsid w:val="0FE620D5"/>
    <w:rsid w:val="10D648D4"/>
    <w:rsid w:val="116B706D"/>
    <w:rsid w:val="17A77181"/>
    <w:rsid w:val="18783EE8"/>
    <w:rsid w:val="18AE0875"/>
    <w:rsid w:val="1B206581"/>
    <w:rsid w:val="1C2019B2"/>
    <w:rsid w:val="1FE614FE"/>
    <w:rsid w:val="203D01A7"/>
    <w:rsid w:val="23641DD8"/>
    <w:rsid w:val="23D82A3F"/>
    <w:rsid w:val="253B2958"/>
    <w:rsid w:val="25CA13D6"/>
    <w:rsid w:val="25EB7912"/>
    <w:rsid w:val="282A6A75"/>
    <w:rsid w:val="29B92A03"/>
    <w:rsid w:val="2A036C62"/>
    <w:rsid w:val="2ABC352B"/>
    <w:rsid w:val="2B013EA2"/>
    <w:rsid w:val="2E2F20FF"/>
    <w:rsid w:val="309F44FF"/>
    <w:rsid w:val="311D10E1"/>
    <w:rsid w:val="34404BD5"/>
    <w:rsid w:val="36A66A34"/>
    <w:rsid w:val="36D25B6C"/>
    <w:rsid w:val="385E5BBE"/>
    <w:rsid w:val="390A1721"/>
    <w:rsid w:val="3A255E53"/>
    <w:rsid w:val="3F0C38B2"/>
    <w:rsid w:val="3FED5026"/>
    <w:rsid w:val="43BD4856"/>
    <w:rsid w:val="43FA44CC"/>
    <w:rsid w:val="44995835"/>
    <w:rsid w:val="450B2EB7"/>
    <w:rsid w:val="464A5DD4"/>
    <w:rsid w:val="46BA2397"/>
    <w:rsid w:val="4785731B"/>
    <w:rsid w:val="4917422E"/>
    <w:rsid w:val="49A504EE"/>
    <w:rsid w:val="4D8A33F8"/>
    <w:rsid w:val="53F46111"/>
    <w:rsid w:val="54283E93"/>
    <w:rsid w:val="561E6F2A"/>
    <w:rsid w:val="598E5973"/>
    <w:rsid w:val="5D0D77ED"/>
    <w:rsid w:val="62893B69"/>
    <w:rsid w:val="62A71F9C"/>
    <w:rsid w:val="62F262E1"/>
    <w:rsid w:val="6314191D"/>
    <w:rsid w:val="63AD4B55"/>
    <w:rsid w:val="652E3589"/>
    <w:rsid w:val="67B60A73"/>
    <w:rsid w:val="69B745FF"/>
    <w:rsid w:val="6C693795"/>
    <w:rsid w:val="6CC95DEA"/>
    <w:rsid w:val="700346D4"/>
    <w:rsid w:val="70FD6924"/>
    <w:rsid w:val="71170D19"/>
    <w:rsid w:val="742E7A60"/>
    <w:rsid w:val="75A511B3"/>
    <w:rsid w:val="75B64CF4"/>
    <w:rsid w:val="78043342"/>
    <w:rsid w:val="79C351DF"/>
    <w:rsid w:val="7BBE6EC7"/>
    <w:rsid w:val="7BC17E4C"/>
    <w:rsid w:val="7FC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2B786"/>
  <w15:docId w15:val="{22F623F3-A3DB-49E4-A77B-BB167C9E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一直在等你</dc:creator>
  <cp:lastModifiedBy>Administrator</cp:lastModifiedBy>
  <cp:revision>2</cp:revision>
  <cp:lastPrinted>2025-04-10T06:32:00Z</cp:lastPrinted>
  <dcterms:created xsi:type="dcterms:W3CDTF">2025-05-20T09:10:00Z</dcterms:created>
  <dcterms:modified xsi:type="dcterms:W3CDTF">2025-05-20T09:10:00Z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DC74340D71EE40369CFB9407FC8ABCE2_13</vt:lpwstr>
  </property>
  <property fmtid="{D5CDD505-2E9C-101B-9397-08002B2CF9AE}" pid="4" name="KSOTemplateDocerSaveRecord">
    <vt:lpwstr>eyJoZGlkIjoiNTEzYWY0MjI2OTA0NzRmNzQzYWJiNDYzNWVlMDg4ODAifQ==</vt:lpwstr>
  </property>
</Properties>
</file>